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36" w:rsidRPr="00093F36" w:rsidRDefault="00093F36" w:rsidP="00093F36">
      <w:pPr>
        <w:tabs>
          <w:tab w:val="clear" w:pos="708"/>
          <w:tab w:val="left" w:pos="851"/>
          <w:tab w:val="left" w:pos="1134"/>
        </w:tabs>
        <w:suppressAutoHyphens w:val="0"/>
        <w:ind w:firstLine="709"/>
        <w:jc w:val="center"/>
        <w:textAlignment w:val="auto"/>
        <w:rPr>
          <w:rFonts w:ascii="Liberation Serif" w:hAnsi="Liberation Serif" w:cs="Liberation Serif"/>
          <w:b/>
          <w:color w:val="000000"/>
          <w:kern w:val="3"/>
          <w:sz w:val="32"/>
          <w:szCs w:val="28"/>
        </w:rPr>
      </w:pPr>
      <w:r w:rsidRPr="00093F36">
        <w:rPr>
          <w:rFonts w:ascii="Liberation Serif" w:hAnsi="Liberation Serif" w:cs="Liberation Serif"/>
          <w:b/>
          <w:color w:val="000000"/>
          <w:kern w:val="3"/>
          <w:sz w:val="32"/>
          <w:szCs w:val="28"/>
        </w:rPr>
        <w:t>Информ</w:t>
      </w:r>
      <w:r w:rsidRPr="00093F36">
        <w:rPr>
          <w:rFonts w:ascii="Liberation Serif" w:hAnsi="Liberation Serif" w:cs="Liberation Serif"/>
          <w:b/>
          <w:color w:val="000000"/>
          <w:kern w:val="3"/>
          <w:sz w:val="32"/>
          <w:szCs w:val="28"/>
        </w:rPr>
        <w:t xml:space="preserve">ация для </w:t>
      </w:r>
      <w:r w:rsidRPr="00093F36">
        <w:rPr>
          <w:rFonts w:ascii="Liberation Serif" w:hAnsi="Liberation Serif" w:cs="Liberation Serif"/>
          <w:b/>
          <w:color w:val="000000"/>
          <w:kern w:val="3"/>
          <w:sz w:val="32"/>
          <w:szCs w:val="28"/>
        </w:rPr>
        <w:t>населени</w:t>
      </w:r>
      <w:r w:rsidRPr="00093F36">
        <w:rPr>
          <w:rFonts w:ascii="Liberation Serif" w:hAnsi="Liberation Serif" w:cs="Liberation Serif"/>
          <w:b/>
          <w:color w:val="000000"/>
          <w:kern w:val="3"/>
          <w:sz w:val="32"/>
          <w:szCs w:val="28"/>
        </w:rPr>
        <w:t>я города</w:t>
      </w:r>
      <w:r w:rsidRPr="00093F36">
        <w:rPr>
          <w:rFonts w:ascii="Liberation Serif" w:hAnsi="Liberation Serif" w:cs="Liberation Serif"/>
          <w:b/>
          <w:color w:val="000000"/>
          <w:kern w:val="3"/>
          <w:sz w:val="32"/>
          <w:szCs w:val="28"/>
        </w:rPr>
        <w:t xml:space="preserve"> о возможностях наркологической службы Свердловской области</w:t>
      </w:r>
      <w:r w:rsidRPr="00093F36">
        <w:rPr>
          <w:rFonts w:ascii="Liberation Serif" w:hAnsi="Liberation Serif" w:cs="Liberation Serif"/>
          <w:b/>
          <w:color w:val="000000"/>
          <w:kern w:val="3"/>
          <w:sz w:val="32"/>
          <w:szCs w:val="28"/>
        </w:rPr>
        <w:t>.</w:t>
      </w:r>
    </w:p>
    <w:p w:rsidR="00093F36" w:rsidRDefault="00093F36" w:rsidP="00093F36">
      <w:pPr>
        <w:tabs>
          <w:tab w:val="clear" w:pos="708"/>
          <w:tab w:val="left" w:pos="851"/>
          <w:tab w:val="left" w:pos="1134"/>
        </w:tabs>
        <w:suppressAutoHyphens w:val="0"/>
        <w:ind w:firstLine="709"/>
        <w:jc w:val="both"/>
        <w:textAlignment w:val="auto"/>
        <w:rPr>
          <w:rFonts w:ascii="Liberation Serif" w:hAnsi="Liberation Serif" w:cs="Liberation Serif" w:hint="eastAsia"/>
          <w:sz w:val="28"/>
          <w:szCs w:val="28"/>
        </w:rPr>
      </w:pPr>
    </w:p>
    <w:p w:rsidR="00093F36" w:rsidRDefault="00093F36" w:rsidP="00093F36">
      <w:pPr>
        <w:tabs>
          <w:tab w:val="clear" w:pos="708"/>
        </w:tabs>
        <w:suppressAutoHyphens w:val="0"/>
        <w:ind w:firstLine="709"/>
        <w:jc w:val="center"/>
        <w:textAlignment w:val="auto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Центры медицинской профилактики</w:t>
      </w:r>
    </w:p>
    <w:tbl>
      <w:tblPr>
        <w:tblW w:w="1077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693"/>
        <w:gridCol w:w="2126"/>
        <w:gridCol w:w="2409"/>
      </w:tblGrid>
      <w:tr w:rsidR="00093F36" w:rsidTr="00575CDA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tabs>
                <w:tab w:val="left" w:pos="1065"/>
              </w:tabs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Контактный телефон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ind w:left="33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Сайт организации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tabs>
                <w:tab w:val="left" w:pos="1065"/>
              </w:tabs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ГАУЗ СО «Свердловский областной</w:t>
            </w:r>
          </w:p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медицинской профилактики»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620075, г. Екатеринбург, </w:t>
            </w:r>
          </w:p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 Карла Либкнехта, 8 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tabs>
                <w:tab w:val="left" w:pos="1065"/>
              </w:tabs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тел: (343) 371-15-45, </w:t>
            </w:r>
          </w:p>
          <w:p w:rsidR="00093F36" w:rsidRDefault="00093F36" w:rsidP="00575CDA">
            <w:pPr>
              <w:tabs>
                <w:tab w:val="left" w:pos="1065"/>
              </w:tabs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факс: (343) 371-28-68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ind w:left="33"/>
              <w:jc w:val="both"/>
            </w:pPr>
            <w:hyperlink r:id="rId4" w:history="1">
              <w:r>
                <w:rPr>
                  <w:rStyle w:val="a3"/>
                  <w:rFonts w:ascii="Liberation Serif" w:hAnsi="Liberation Serif" w:cs="Liberation Serif"/>
                  <w:sz w:val="20"/>
                  <w:szCs w:val="20"/>
                  <w:shd w:val="clear" w:color="auto" w:fill="FFFFFF"/>
                </w:rPr>
                <w:t>https://medprofural.ru/</w:t>
              </w:r>
            </w:hyperlink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МАУ «Городской центр медицинской профилактики»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spacing w:line="240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620063,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Екатеринбург, ул. 8 Марта, 78 А, литер В</w:t>
            </w:r>
            <w:r>
              <w:rPr>
                <w:rStyle w:val="FontStyle28"/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тел.: (343) 295-19-20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ind w:left="33"/>
            </w:pPr>
            <w:hyperlink r:id="rId5" w:history="1">
              <w:r>
                <w:rPr>
                  <w:rStyle w:val="a3"/>
                  <w:rFonts w:ascii="Liberation Serif" w:hAnsi="Liberation Serif" w:cs="Liberation Serif"/>
                  <w:sz w:val="20"/>
                  <w:szCs w:val="20"/>
                  <w:shd w:val="clear" w:color="auto" w:fill="FFFFFF"/>
                </w:rPr>
                <w:t>http://profilaktica.ru/</w:t>
              </w:r>
            </w:hyperlink>
          </w:p>
        </w:tc>
      </w:tr>
    </w:tbl>
    <w:p w:rsidR="00093F36" w:rsidRDefault="00093F36" w:rsidP="00093F36">
      <w:pPr>
        <w:tabs>
          <w:tab w:val="clear" w:pos="708"/>
        </w:tabs>
        <w:suppressAutoHyphens w:val="0"/>
        <w:ind w:firstLine="709"/>
        <w:jc w:val="both"/>
        <w:textAlignment w:val="auto"/>
        <w:rPr>
          <w:rFonts w:ascii="Liberation Serif" w:hAnsi="Liberation Serif" w:cs="Liberation Serif" w:hint="eastAsia"/>
        </w:rPr>
      </w:pPr>
    </w:p>
    <w:p w:rsidR="00093F36" w:rsidRDefault="00093F36" w:rsidP="00093F36">
      <w:pPr>
        <w:spacing w:after="120"/>
        <w:jc w:val="center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Центры здоровья для детей</w:t>
      </w:r>
    </w:p>
    <w:tbl>
      <w:tblPr>
        <w:tblW w:w="10774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127"/>
        <w:gridCol w:w="2410"/>
      </w:tblGrid>
      <w:tr w:rsidR="00093F36" w:rsidTr="00575CD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ind w:left="33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Время работы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ГАУЗ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Краснотурьинская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г. Краснотурьинск, ул. Парковая, д.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(34384) 97-241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Пн.-пт.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8.00-18.00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</w:pPr>
            <w:r>
              <w:rPr>
                <w:rStyle w:val="FontStyle28"/>
                <w:rFonts w:ascii="Liberation Serif" w:hAnsi="Liberation Serif" w:cs="Liberation Serif"/>
              </w:rPr>
              <w:t>Центр здоровья для детей на базе МАУ</w:t>
            </w:r>
          </w:p>
          <w:p w:rsidR="00093F36" w:rsidRDefault="00093F36" w:rsidP="00575CDA">
            <w:pPr>
              <w:pStyle w:val="Style18"/>
              <w:widowControl/>
            </w:pPr>
            <w:r>
              <w:rPr>
                <w:rStyle w:val="FontStyle28"/>
                <w:rFonts w:ascii="Liberation Serif" w:hAnsi="Liberation Serif" w:cs="Liberation Serif"/>
              </w:rPr>
              <w:t>«Детская городская поликлиника №13»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г. Екатеринбург, </w:t>
            </w:r>
          </w:p>
          <w:p w:rsidR="00093F36" w:rsidRDefault="00093F36" w:rsidP="00575CDA">
            <w:pPr>
              <w:pStyle w:val="Style18"/>
              <w:widowControl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 Еремина, д.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(343)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289-88-00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>Пн.-пт. 7.30-16.00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Ревдинская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Ревда, </w:t>
            </w:r>
          </w:p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 Энгельса, д. 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(34397) 3-52-84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Пн.-пт.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8.00-18.00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Камышловская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ЦРБ»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Камышлов, </w:t>
            </w:r>
          </w:p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Фарфористов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д.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(34375) 2-49-36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Пн.-сб. </w:t>
            </w: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Работает по графику с коллективами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ГАУЗ СО «Городская больница город Асбест»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Асбест, </w:t>
            </w:r>
          </w:p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Ладыженского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, д.18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(34365) 9-92-03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Пн.-пт.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8.00-16.00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ГБУЗ СО «Центральная городская больница г. Кушва»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Кушва, </w:t>
            </w:r>
          </w:p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 Коммуны, 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(34344) 7-42-44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tabs>
                <w:tab w:val="left" w:pos="1215"/>
              </w:tabs>
              <w:ind w:left="33"/>
              <w:jc w:val="center"/>
            </w:pPr>
            <w:r>
              <w:rPr>
                <w:rStyle w:val="FontStyle28"/>
                <w:rFonts w:ascii="Liberation Serif" w:hAnsi="Liberation Serif" w:cs="Liberation Serif"/>
              </w:rPr>
              <w:t xml:space="preserve">Пн.-пт.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8.00-20.00</w:t>
            </w:r>
          </w:p>
          <w:p w:rsidR="00093F36" w:rsidRDefault="00093F36" w:rsidP="00575CDA">
            <w:pPr>
              <w:pStyle w:val="Style18"/>
              <w:widowControl/>
              <w:ind w:left="33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Сб. 8.00-15.00</w:t>
            </w:r>
          </w:p>
        </w:tc>
      </w:tr>
    </w:tbl>
    <w:p w:rsidR="00093F36" w:rsidRDefault="00093F36" w:rsidP="00093F36">
      <w:pPr>
        <w:rPr>
          <w:rFonts w:ascii="Liberation Serif" w:hAnsi="Liberation Serif" w:cs="Liberation Serif" w:hint="eastAsia"/>
        </w:rPr>
      </w:pPr>
    </w:p>
    <w:p w:rsidR="00093F36" w:rsidRDefault="00093F36" w:rsidP="00093F36">
      <w:pPr>
        <w:spacing w:after="120"/>
        <w:jc w:val="center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Клиники, дружественные к молодежи (КДМ) </w:t>
      </w:r>
    </w:p>
    <w:tbl>
      <w:tblPr>
        <w:tblW w:w="10774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5528"/>
        <w:gridCol w:w="2410"/>
      </w:tblGrid>
      <w:tr w:rsidR="00093F36" w:rsidTr="00575CDA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Контактный телефон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«Лидер 21 века»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ГБУЗ СО «Детская городская больница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г.Первоуральск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», г.  Первоуральск, ул. Гагарина, д. 38-А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(3439) 66-80-54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«Подросток»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spacing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Ревдиннская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городская больница», </w:t>
            </w:r>
          </w:p>
          <w:p w:rsidR="00093F36" w:rsidRDefault="00093F36" w:rsidP="00575CDA">
            <w:pPr>
              <w:pStyle w:val="Style18"/>
              <w:widowControl/>
              <w:spacing w:line="240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Ревда, Энгельса, д. 35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тел. (34397) 3-53-06, </w:t>
            </w:r>
          </w:p>
          <w:p w:rsidR="00093F36" w:rsidRDefault="00093F36" w:rsidP="00575CDA">
            <w:pPr>
              <w:pStyle w:val="Style18"/>
              <w:widowControl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3-51-64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«Территория свободы»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МАУ «Детская городская поликлиника № 13»,                                г. Екатеринбург, ул. Куйбышева, д. 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(343) 262-70-24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«Пульс»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Ирбитская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Центральная городская больница»,  г. Ирбит, ул. Советская, д.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(34355) 6-65-31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«Планета молодых»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Алапаевская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центральная городская больница», г. Алапаевск, ул. Братьев Серебряковых, д.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(34346) 2-45-67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Тинейджер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ГБУЗ СО «Детская городская больница г. Нижний Тагил», </w:t>
            </w:r>
          </w:p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Нижний Тагил, ул.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Тагилстроевская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, д. 4,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(343) 44-44-16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«Перспектива»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ГБУЗ СО «Детская городская больница г. Нижний Тагил», </w:t>
            </w:r>
          </w:p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Нижний Тагил, Ленинградский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, д.5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(3435) 36-18-10</w:t>
            </w:r>
          </w:p>
        </w:tc>
      </w:tr>
      <w:tr w:rsidR="00093F36" w:rsidTr="00575CD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«Взрослеем вместе»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ГБУЗ СО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Арамильская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городская больница», </w:t>
            </w:r>
          </w:p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г. Арамиль, ул. Садовая, 10,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F36" w:rsidRDefault="00093F36" w:rsidP="00575CDA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(34374) 3-13-40</w:t>
            </w:r>
          </w:p>
        </w:tc>
      </w:tr>
    </w:tbl>
    <w:p w:rsidR="00093F36" w:rsidRDefault="00093F36" w:rsidP="00093F36">
      <w:pPr>
        <w:tabs>
          <w:tab w:val="clear" w:pos="708"/>
        </w:tabs>
        <w:suppressAutoHyphens w:val="0"/>
        <w:ind w:firstLine="709"/>
        <w:jc w:val="both"/>
        <w:textAlignment w:val="auto"/>
        <w:rPr>
          <w:rFonts w:ascii="Liberation Serif" w:hAnsi="Liberation Serif" w:cs="Liberation Serif" w:hint="eastAsia"/>
        </w:rPr>
      </w:pPr>
    </w:p>
    <w:p w:rsidR="00093F36" w:rsidRDefault="00093F36" w:rsidP="00093F36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93F36" w:rsidRDefault="00093F36" w:rsidP="00093F3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F36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Консультации специалистов по вопросам оказания</w:t>
      </w:r>
    </w:p>
    <w:p w:rsidR="00093F36" w:rsidRPr="00093F36" w:rsidRDefault="00093F36" w:rsidP="00093F36">
      <w:pPr>
        <w:jc w:val="center"/>
        <w:rPr>
          <w:rFonts w:ascii="Liberation Serif" w:hAnsi="Liberation Serif" w:cs="Liberation Serif" w:hint="eastAsia"/>
          <w:b/>
          <w:bCs/>
          <w:sz w:val="28"/>
          <w:szCs w:val="28"/>
        </w:rPr>
      </w:pPr>
      <w:bookmarkStart w:id="0" w:name="_GoBack"/>
      <w:bookmarkEnd w:id="0"/>
      <w:r w:rsidRPr="00093F36">
        <w:rPr>
          <w:rFonts w:ascii="Liberation Serif" w:hAnsi="Liberation Serif" w:cs="Liberation Serif"/>
          <w:b/>
          <w:bCs/>
          <w:sz w:val="28"/>
          <w:szCs w:val="28"/>
        </w:rPr>
        <w:t>наркологической помощи:</w:t>
      </w:r>
    </w:p>
    <w:p w:rsidR="00093F36" w:rsidRDefault="00093F36" w:rsidP="00093F36">
      <w:pPr>
        <w:jc w:val="both"/>
        <w:rPr>
          <w:rFonts w:ascii="Liberation Serif" w:hAnsi="Liberation Serif" w:cs="Liberation Serif" w:hint="eastAsia"/>
          <w:bCs/>
          <w:sz w:val="28"/>
          <w:szCs w:val="28"/>
        </w:rPr>
      </w:pPr>
    </w:p>
    <w:p w:rsidR="00093F36" w:rsidRDefault="00093F36" w:rsidP="00093F36">
      <w:pPr>
        <w:jc w:val="both"/>
        <w:rPr>
          <w:rFonts w:ascii="Liberation Serif" w:hAnsi="Liberation Serif" w:cs="Liberation Serif" w:hint="eastAsia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Государственное автономное учреждение здравоохранения Свердловской области «Областная наркологическая больница»</w:t>
      </w:r>
    </w:p>
    <w:p w:rsidR="00093F36" w:rsidRDefault="00093F36" w:rsidP="00093F36">
      <w:pPr>
        <w:jc w:val="both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Екатеринбург, ул. Халтурина, 44 А</w:t>
      </w:r>
    </w:p>
    <w:p w:rsidR="00093F36" w:rsidRDefault="00093F36" w:rsidP="00093F36">
      <w:pPr>
        <w:jc w:val="both"/>
        <w:rPr>
          <w:rFonts w:ascii="Liberation Serif" w:hAnsi="Liberation Serif" w:cs="Liberation Serif" w:hint="eastAsia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Тел. (343) 310-21-20 (с 8.00 ч. до 19.00 ч.), </w:t>
      </w:r>
    </w:p>
    <w:p w:rsidR="00093F36" w:rsidRDefault="00093F36" w:rsidP="00093F36">
      <w:pPr>
        <w:jc w:val="both"/>
        <w:rPr>
          <w:rFonts w:ascii="Liberation Serif" w:hAnsi="Liberation Serif" w:cs="Liberation Serif" w:hint="eastAsia"/>
          <w:sz w:val="28"/>
          <w:szCs w:val="28"/>
          <w:u w:val="single"/>
        </w:rPr>
      </w:pPr>
    </w:p>
    <w:p w:rsidR="00093F36" w:rsidRDefault="00093F36" w:rsidP="00093F36">
      <w:pPr>
        <w:jc w:val="both"/>
        <w:rPr>
          <w:rFonts w:ascii="Liberation Serif" w:hAnsi="Liberation Serif" w:cs="Liberation Serif" w:hint="eastAsia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Филиал «Урал без наркотиков» ГАУЗ СО «Областная наркологическая больница»</w:t>
      </w:r>
    </w:p>
    <w:p w:rsidR="00093F36" w:rsidRDefault="00093F36" w:rsidP="00093F36">
      <w:pPr>
        <w:jc w:val="both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Екатеринбург, ул. Ленина, 7,</w:t>
      </w:r>
    </w:p>
    <w:p w:rsidR="00093F36" w:rsidRDefault="00093F36" w:rsidP="00093F36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Тел. (343) </w:t>
      </w:r>
      <w:r>
        <w:rPr>
          <w:rStyle w:val="apple-style-span"/>
          <w:rFonts w:ascii="Liberation Serif" w:hAnsi="Liberation Serif" w:cs="Liberation Serif"/>
          <w:sz w:val="28"/>
          <w:szCs w:val="28"/>
          <w:shd w:val="clear" w:color="auto" w:fill="FFFFFF"/>
        </w:rPr>
        <w:t>358-11-91, 8-800-3333-118</w:t>
      </w:r>
      <w:r>
        <w:rPr>
          <w:rFonts w:ascii="Liberation Serif" w:hAnsi="Liberation Serif" w:cs="Liberation Serif"/>
          <w:sz w:val="28"/>
          <w:szCs w:val="28"/>
        </w:rPr>
        <w:t xml:space="preserve"> (круглосуточный телефон горячей линии)</w:t>
      </w:r>
    </w:p>
    <w:p w:rsidR="00093F36" w:rsidRDefault="00093F36" w:rsidP="00093F36">
      <w:pPr>
        <w:jc w:val="both"/>
        <w:rPr>
          <w:rFonts w:ascii="Liberation Serif" w:hAnsi="Liberation Serif" w:cs="Liberation Serif" w:hint="eastAsia"/>
        </w:rPr>
      </w:pPr>
    </w:p>
    <w:p w:rsidR="00093F36" w:rsidRDefault="00093F36" w:rsidP="00093F36">
      <w:pPr>
        <w:jc w:val="both"/>
        <w:rPr>
          <w:rFonts w:ascii="Liberation Serif" w:hAnsi="Liberation Serif" w:cs="Liberation Serif" w:hint="eastAsia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ГБУЗ СО «Свердловская областная клиническая психиатрическая больница», филиал «Детство»</w:t>
      </w:r>
    </w:p>
    <w:p w:rsidR="00093F36" w:rsidRDefault="00093F36" w:rsidP="00093F36">
      <w:pPr>
        <w:jc w:val="both"/>
        <w:rPr>
          <w:rFonts w:ascii="Liberation Serif" w:hAnsi="Liberation Serif" w:cs="Liberation Serif" w:hint="eastAsia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Екатеринбург, ул. Индустрии, 100 А, тел (343) 330-48-36</w:t>
      </w:r>
    </w:p>
    <w:p w:rsidR="0095772D" w:rsidRDefault="0095772D"/>
    <w:sectPr w:rsidR="0095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36"/>
    <w:rsid w:val="00093F36"/>
    <w:rsid w:val="009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498A"/>
  <w15:chartTrackingRefBased/>
  <w15:docId w15:val="{0D3BF09E-9A07-4BD6-8991-EFC6738D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3F36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3F36"/>
    <w:rPr>
      <w:color w:val="0000FF"/>
      <w:u w:val="single"/>
    </w:rPr>
  </w:style>
  <w:style w:type="paragraph" w:customStyle="1" w:styleId="Style18">
    <w:name w:val="Style18"/>
    <w:basedOn w:val="a"/>
    <w:rsid w:val="00093F36"/>
    <w:pPr>
      <w:widowControl w:val="0"/>
      <w:tabs>
        <w:tab w:val="clear" w:pos="708"/>
      </w:tabs>
      <w:suppressAutoHyphens w:val="0"/>
      <w:autoSpaceDE w:val="0"/>
      <w:spacing w:line="240" w:lineRule="exact"/>
      <w:textAlignment w:val="auto"/>
    </w:pPr>
    <w:rPr>
      <w:rFonts w:eastAsia="Times New Roman"/>
      <w:color w:val="auto"/>
      <w:lang w:eastAsia="ru-RU"/>
    </w:rPr>
  </w:style>
  <w:style w:type="character" w:customStyle="1" w:styleId="FontStyle28">
    <w:name w:val="Font Style28"/>
    <w:rsid w:val="00093F3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09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ilaktica.ru/" TargetMode="External"/><Relationship Id="rId4" Type="http://schemas.openxmlformats.org/officeDocument/2006/relationships/hyperlink" Target="https://medprof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2019-05-30T10:31:00Z</dcterms:created>
  <dcterms:modified xsi:type="dcterms:W3CDTF">2019-05-30T10:33:00Z</dcterms:modified>
</cp:coreProperties>
</file>